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6B2761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E75CD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6B276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7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B2761" w:rsidRPr="006B27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Куліш Олегу Вікторовичу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</w:t>
      </w:r>
      <w:r w:rsidR="006B27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 встановлення меж земельних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6B276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7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Кулішу Олегу Вікторовичу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6B2761">
        <w:rPr>
          <w:color w:val="000000"/>
          <w:sz w:val="28"/>
          <w:szCs w:val="28"/>
          <w:lang w:val="uk-UA"/>
        </w:rPr>
        <w:t>ують право власності на земельні ділянки</w:t>
      </w:r>
      <w:r w:rsidR="007115B1">
        <w:rPr>
          <w:color w:val="000000"/>
          <w:sz w:val="28"/>
          <w:szCs w:val="28"/>
          <w:lang w:val="uk-UA"/>
        </w:rPr>
        <w:t xml:space="preserve">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6B2761">
        <w:rPr>
          <w:color w:val="000000"/>
          <w:sz w:val="28"/>
          <w:szCs w:val="28"/>
          <w:lang w:val="uk-UA"/>
        </w:rPr>
        <w:t>загальною площею 1,7177</w:t>
      </w:r>
      <w:r>
        <w:rPr>
          <w:color w:val="000000"/>
          <w:sz w:val="28"/>
          <w:szCs w:val="28"/>
          <w:lang w:val="uk-UA"/>
        </w:rPr>
        <w:t>га, з них:</w:t>
      </w:r>
    </w:p>
    <w:p w:rsidR="006B2761" w:rsidRPr="006B2761" w:rsidRDefault="00E046A9" w:rsidP="006B27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1,5536</w:t>
      </w:r>
      <w:r w:rsidR="006B2761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6B2761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6B2761">
        <w:rPr>
          <w:color w:val="000000"/>
          <w:sz w:val="28"/>
          <w:szCs w:val="28"/>
          <w:lang w:val="uk-UA"/>
        </w:rPr>
        <w:t>, Вінницького району Вінницьк</w:t>
      </w:r>
      <w:r>
        <w:rPr>
          <w:color w:val="000000"/>
          <w:sz w:val="28"/>
          <w:szCs w:val="28"/>
          <w:lang w:val="uk-UA"/>
        </w:rPr>
        <w:t>ої області;</w:t>
      </w:r>
    </w:p>
    <w:p w:rsidR="00131304" w:rsidRDefault="00E046A9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0,1641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E046A9">
        <w:rPr>
          <w:color w:val="000000"/>
          <w:sz w:val="28"/>
          <w:szCs w:val="28"/>
          <w:lang w:val="uk-UA"/>
        </w:rPr>
        <w:t>Кулішу Олегу Вікторовичу (спа</w:t>
      </w:r>
      <w:r w:rsidR="00AE4A32">
        <w:rPr>
          <w:color w:val="000000"/>
          <w:sz w:val="28"/>
          <w:szCs w:val="28"/>
          <w:lang w:val="uk-UA"/>
        </w:rPr>
        <w:t xml:space="preserve">дкоємцю померлої </w:t>
      </w:r>
      <w:proofErr w:type="spellStart"/>
      <w:r w:rsidR="00AE4A32">
        <w:rPr>
          <w:color w:val="000000"/>
          <w:sz w:val="28"/>
          <w:szCs w:val="28"/>
          <w:lang w:val="uk-UA"/>
        </w:rPr>
        <w:t>Таранухи</w:t>
      </w:r>
      <w:proofErr w:type="spellEnd"/>
      <w:r w:rsidR="00AE4A32">
        <w:rPr>
          <w:color w:val="000000"/>
          <w:sz w:val="28"/>
          <w:szCs w:val="28"/>
          <w:lang w:val="uk-UA"/>
        </w:rPr>
        <w:t xml:space="preserve"> Ганни </w:t>
      </w:r>
      <w:r w:rsidR="00E046A9">
        <w:rPr>
          <w:color w:val="000000"/>
          <w:sz w:val="28"/>
          <w:szCs w:val="28"/>
          <w:lang w:val="uk-UA"/>
        </w:rPr>
        <w:t xml:space="preserve">Йосипівни, як такому, що оформив спадщину)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</w:t>
      </w:r>
      <w:r w:rsidR="00E046A9" w:rsidRPr="00E046A9">
        <w:rPr>
          <w:color w:val="000000"/>
          <w:sz w:val="28"/>
          <w:szCs w:val="28"/>
          <w:lang w:val="uk-UA"/>
        </w:rPr>
        <w:t xml:space="preserve"> </w:t>
      </w:r>
      <w:r w:rsidR="00E046A9">
        <w:rPr>
          <w:color w:val="000000"/>
          <w:sz w:val="28"/>
          <w:szCs w:val="28"/>
          <w:lang w:val="uk-UA"/>
        </w:rPr>
        <w:t>загальною площею 1,7177га, з них</w:t>
      </w:r>
      <w:r>
        <w:rPr>
          <w:color w:val="000000"/>
          <w:sz w:val="28"/>
          <w:szCs w:val="28"/>
          <w:lang w:val="uk-UA"/>
        </w:rPr>
        <w:t xml:space="preserve">: </w:t>
      </w:r>
    </w:p>
    <w:p w:rsidR="00E046A9" w:rsidRPr="006B2761" w:rsidRDefault="00E046A9" w:rsidP="00E046A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1,5536га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області;</w:t>
      </w:r>
    </w:p>
    <w:p w:rsidR="00131304" w:rsidRPr="00E046A9" w:rsidRDefault="00E046A9" w:rsidP="00E046A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0,1641га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області.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E046A9">
        <w:rPr>
          <w:color w:val="000000"/>
          <w:sz w:val="28"/>
          <w:szCs w:val="28"/>
          <w:lang w:val="uk-UA"/>
        </w:rPr>
        <w:t>Кулішу Олегу Вікторовичу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</w:t>
      </w:r>
      <w:r w:rsidR="00E046A9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="00131304">
        <w:rPr>
          <w:color w:val="000000"/>
          <w:sz w:val="28"/>
          <w:szCs w:val="28"/>
          <w:lang w:val="uk-UA"/>
        </w:rPr>
        <w:t>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046A9" w:rsidRPr="00E04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46A9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Кулішу Олегу Вікторовичу</w:t>
      </w:r>
      <w:r w:rsidR="00891CFF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5795B"/>
    <w:rsid w:val="002118DE"/>
    <w:rsid w:val="0021332A"/>
    <w:rsid w:val="002C58CE"/>
    <w:rsid w:val="0034322E"/>
    <w:rsid w:val="00344766"/>
    <w:rsid w:val="003F1E83"/>
    <w:rsid w:val="00497F2B"/>
    <w:rsid w:val="005605A6"/>
    <w:rsid w:val="00630A46"/>
    <w:rsid w:val="006B2761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E4A32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C8501F"/>
    <w:rsid w:val="00E046A9"/>
    <w:rsid w:val="00E17BDC"/>
    <w:rsid w:val="00E50C58"/>
    <w:rsid w:val="00E66F14"/>
    <w:rsid w:val="00E75CD9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2023-04-19T11:34:00Z</cp:lastPrinted>
  <dcterms:created xsi:type="dcterms:W3CDTF">2021-08-05T11:47:00Z</dcterms:created>
  <dcterms:modified xsi:type="dcterms:W3CDTF">2023-05-08T10:59:00Z</dcterms:modified>
</cp:coreProperties>
</file>